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E07" w:rsidRPr="00BC69FC" w:rsidRDefault="001724E7"/>
    <w:p w:rsidR="00BC69FC" w:rsidRPr="00BC69FC" w:rsidRDefault="00BC69FC"/>
    <w:p w:rsidR="00BC69FC" w:rsidRPr="00BC69FC" w:rsidRDefault="00BC69FC"/>
    <w:p w:rsidR="00BC69FC" w:rsidRPr="00BC69FC" w:rsidRDefault="00BC69FC"/>
    <w:p w:rsidR="00BC69FC" w:rsidRPr="00BC69FC" w:rsidRDefault="00BC69FC" w:rsidP="00BC69FC">
      <w:pPr>
        <w:spacing w:after="0" w:line="240" w:lineRule="auto"/>
        <w:rPr>
          <w:rFonts w:eastAsia="Times New Roman" w:cs="Times New Roman"/>
          <w:b/>
          <w:lang w:eastAsia="de-DE"/>
        </w:rPr>
      </w:pPr>
      <w:r w:rsidRPr="00BC69FC">
        <w:rPr>
          <w:rFonts w:eastAsia="Times New Roman" w:cs="Times New Roman"/>
          <w:b/>
          <w:lang w:eastAsia="de-DE"/>
        </w:rPr>
        <w:t>Einsteigen und entspannt geniessen</w:t>
      </w:r>
    </w:p>
    <w:p w:rsidR="00BC69FC" w:rsidRPr="00BC69FC" w:rsidRDefault="00BC69FC" w:rsidP="00BC69FC">
      <w:pPr>
        <w:spacing w:after="0" w:line="240" w:lineRule="auto"/>
        <w:rPr>
          <w:rFonts w:eastAsia="Times New Roman" w:cs="Times New Roman"/>
          <w:b/>
          <w:lang w:eastAsia="de-DE"/>
        </w:rPr>
      </w:pPr>
      <w:r w:rsidRPr="00BC69FC">
        <w:rPr>
          <w:rFonts w:eastAsia="Times New Roman" w:cs="Times New Roman"/>
          <w:b/>
          <w:lang w:eastAsia="de-DE"/>
        </w:rPr>
        <w:t>Seit 100 Jahren lässt sich der Kanton Graubünden mit seinen Kontrasten genussvoll mit den öffentlichen Verkehrsmitteln entdecken. Stilvolle Hotels sorgen für Wellness und kulinarischen Genuss am Abend.</w:t>
      </w:r>
    </w:p>
    <w:p w:rsidR="00BC69FC" w:rsidRPr="00BC69FC" w:rsidRDefault="00BC69FC" w:rsidP="00BC69FC">
      <w:pPr>
        <w:spacing w:after="0" w:line="240" w:lineRule="auto"/>
        <w:rPr>
          <w:rFonts w:eastAsia="Times New Roman" w:cs="Times New Roman"/>
          <w:lang w:eastAsia="de-DE"/>
        </w:rPr>
      </w:pPr>
    </w:p>
    <w:p w:rsidR="00BC69FC" w:rsidRPr="00BC69FC" w:rsidRDefault="00BC69FC" w:rsidP="00BC69FC">
      <w:pPr>
        <w:spacing w:after="0" w:line="240" w:lineRule="auto"/>
        <w:rPr>
          <w:rFonts w:eastAsia="Times New Roman" w:cs="Times New Roman"/>
          <w:lang w:eastAsia="de-DE"/>
        </w:rPr>
      </w:pPr>
      <w:r>
        <w:rPr>
          <w:rFonts w:eastAsia="Times New Roman" w:cs="Times New Roman"/>
          <w:lang w:eastAsia="de-DE"/>
        </w:rPr>
        <w:t xml:space="preserve">Von </w:t>
      </w:r>
      <w:r w:rsidRPr="00BC69FC">
        <w:rPr>
          <w:rFonts w:eastAsia="Times New Roman" w:cs="Times New Roman"/>
          <w:lang w:eastAsia="de-DE"/>
        </w:rPr>
        <w:t>Monika Neidhart</w:t>
      </w:r>
    </w:p>
    <w:p w:rsidR="00BC69FC" w:rsidRPr="00BC69FC" w:rsidRDefault="00BC69FC" w:rsidP="00BC69FC">
      <w:pPr>
        <w:spacing w:after="0" w:line="240" w:lineRule="auto"/>
        <w:rPr>
          <w:rFonts w:eastAsia="Times New Roman" w:cs="Times New Roman"/>
          <w:lang w:eastAsia="de-DE"/>
        </w:rPr>
      </w:pPr>
    </w:p>
    <w:p w:rsidR="00BC69FC" w:rsidRP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sz w:val="22"/>
          <w:szCs w:val="22"/>
        </w:rPr>
      </w:pPr>
      <w:r w:rsidRPr="00BC69FC">
        <w:rPr>
          <w:rFonts w:ascii="Frutiger LT 45 Light" w:hAnsi="Frutiger LT 45 Light" w:cs="Times New Roman"/>
          <w:sz w:val="22"/>
          <w:szCs w:val="22"/>
        </w:rPr>
        <w:t>"Kind sollte man sein", seufzt schmunzelnd eine Wanderin auf dem Weg zwischen Versam und Valendas. Im Blick hat sie zwei Knaben, die aus dem nassen sandigen Grund eine Rutschbahn machen, Anlauf nehmen, rutschen, umfallen und sich voll vom grauen Schlamm lachend erheben und es erneut versuchen. Ob gross oder klein, aus dem Staunen heraus kommt man hier in der Rheinschlucht nicht. Die bizarren Gesteinsformationen türmen sich zu dreihundert Meter auf, senkrecht fallen die weiss-grauen Wände ab. Der Rhein fliesst mal gemächlicher, dann mit starker Strömung. Nicht umsonst heisst diese rund 14 Kilometer lange Schlucht auf Rätoromanisch "Ruinalta" - Runia für Geröllhalde, respektive Steinbruch und "aulta" für hoch. Das Naturwunder entstand durch einen Bergsturz vor rund 10'000 Jahren. Was für Autofahrer verborgen bleibt, entdecken wir auf dieser eineinhalbstündigen einfachen Wanderung hautnah. Ein herrlicher Blick auf diese wilde Schlucht bietet sich uns auch auf der Rückfahrt mit der Rätischen Bahn (RhB) von Illanz, resp. Valendas aus. Im Zugsabteil lassen sich die Fenster öffnen. Wir hängen wie damals auf Schulreisen über der Fensterkante, geniessen den Wind im Gesicht, staunen über die Einblicke in die Schlucht. Dass wir wirklich in der Schweiz und nicht in einem Canyon in Amerika sind, beweist der Herr im anderen Abteil. Genüsslich isst er ein hartes Ei mit Aromat, dazu einen Cervelat mit Senf. Eine ganz andere Architektur erleben wir im Hotel Schweizerhof auf der Lenzerheide, wo uns das Postauto ab Chur hinfährt. Max Dudler baute hier das grösste Haman in Europa. Im 37°C warmen Wasserbecken tanzen vor mir Lichter an der Wand in Bordeauxrot. Ich geniesse die schlichte Architektur, den Dampf, die milde Wärme, eingehüllt im Pestemal, dem Körpertuch des Orients. Stille. Sein. Der Alltag, die Betriebsamkeit und Sorgen liegen weit weg. Das Plaudern wird auf das feine Nachtessen verschoben. Da erfahren wir, wie die Region auch kulinarisch schmeckt. Tartar aus luftgetrocknetem Bündnerfleisch, hergestellt nach "Alter Väter Sitte" aus Parpan, oder eine Suppe vom Malixer Bergsafran mit Brennesselrahm.</w:t>
      </w:r>
    </w:p>
    <w:p w:rsidR="00BC69FC" w:rsidRP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b/>
          <w:sz w:val="22"/>
          <w:szCs w:val="22"/>
        </w:rPr>
      </w:pPr>
      <w:r w:rsidRPr="00BC69FC">
        <w:rPr>
          <w:rFonts w:ascii="Frutiger LT 45 Light" w:hAnsi="Frutiger LT 45 Light" w:cs="Times New Roman"/>
          <w:b/>
          <w:sz w:val="22"/>
          <w:szCs w:val="22"/>
        </w:rPr>
        <w:t>Das Land der 150 Täler</w:t>
      </w:r>
    </w:p>
    <w:p w:rsid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sz w:val="22"/>
          <w:szCs w:val="22"/>
        </w:rPr>
      </w:pPr>
      <w:r w:rsidRPr="00BC69FC">
        <w:rPr>
          <w:rFonts w:ascii="Frutiger LT 45 Light" w:hAnsi="Frutiger LT 45 Light" w:cs="Times New Roman"/>
          <w:sz w:val="22"/>
          <w:szCs w:val="22"/>
        </w:rPr>
        <w:t xml:space="preserve">"Einsteigen bitte" heisst es auch am nächsten Morgen. Einer der Postautochauffeure, der kurz vor der Pensionierung steht, strahlt: "Es ist wunderschön, hier zu fahren. Keine Autobahnen". Dafür hat es in der rund fünfzehnminütigen Fahrt in das 600 Höhenmeter tiefer liegende Tiefencastel viele langgezogenen Kurven, schmale Strassen und Baustellen. Wir staunen über die Dimensionen der Taleinschnitte, die Dörfer, die auf grünen Terrassen am Hang "kleben". </w:t>
      </w:r>
    </w:p>
    <w:p w:rsid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sz w:val="22"/>
          <w:szCs w:val="22"/>
        </w:rPr>
      </w:pPr>
    </w:p>
    <w:p w:rsid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sz w:val="22"/>
          <w:szCs w:val="22"/>
        </w:rPr>
      </w:pPr>
    </w:p>
    <w:p w:rsidR="00BC69FC" w:rsidRP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sz w:val="22"/>
          <w:szCs w:val="22"/>
        </w:rPr>
      </w:pPr>
      <w:r w:rsidRPr="00BC69FC">
        <w:rPr>
          <w:rFonts w:ascii="Frutiger LT 45 Light" w:hAnsi="Frutiger LT 45 Light" w:cs="Times New Roman"/>
          <w:sz w:val="22"/>
          <w:szCs w:val="22"/>
        </w:rPr>
        <w:t xml:space="preserve">Vor allem auch über die ruhige Fahrweise unseres Chauffeurs. "Es ist bequemer und einfacher ein Postauto zu fahren als mit dem Auto, weil ich höher sitze. So habe ich nicht dauernd die Strassenpfosten im Blick", meint er. Ab Tiefencastel geht es stetig bergan. Die Strasse ist mal gerader, mal gewunden und durch die Dörfer sehr eng. In Bivio auf gut 1700 Meter über Meer gibt es eine kurze Pause für Fahrer und Gäste. Bergluft. Ein paar Schritte gehen. Der Buschauffeur tauscht sich mit einem anderen Fahrer aus. Dieser musste während seiner Fahrt eine Dame zur Ruhe mahnen, weil sie permanent gesprochen habe - und das im Prättigauer Dialekt. Worauf der andere Fahrer schmunzelnd entgegnet: "Dieser Dialekt ist doch gar nicht so schlimm". Bei der Weiterfahrt Richtung Julier auf 2284 Meter über Meer verkündet der Fahrer via Mikrofon: "Geniessen Sie die Fahrt". Wir können gar nicht anders. Schneefelder, braune Wiesen, Steine, hohe Berge, langgezogene Nadelkurven. Karge Landschaft. Immer wieder blicke ich zurück in das entschwindende Tal. "Eine neue Perspektive vom Postauto aus. Ich kann die Landschaft viel mehr geniessen und aufnehmen, als wenn ich selbst mit dem Auto fahre", kommt auch mein Begleiter auf den Genuss der Postautofahrt. Auf der Engadiner Seite grüne Matten und erste Blumen. Die Landschaft ist nicht mehr so rau und steinig. Und weit unten glänzt der Silvaplanersee. Während unser Chauffeur nach seiner knapp dreistündigen Fahrt von Chur über die Lenzerheide nach St. Moritz bis am Abend Pause hat, gehen wir zu Fuss weiter um den See Richtung Stazerwald, Stazersee und nach Pontresina. Tiefes Einatmen des sonnengewärmten Harzes der Bäume, der reinen Luft. Ums Reisegepäck müssen wir uns nicht kümmern. Es erwartet uns bereits im Hotel Saratz. </w:t>
      </w:r>
    </w:p>
    <w:p w:rsidR="00BC69FC" w:rsidRP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b/>
          <w:sz w:val="22"/>
          <w:szCs w:val="22"/>
        </w:rPr>
      </w:pPr>
      <w:r w:rsidRPr="00BC69FC">
        <w:rPr>
          <w:rFonts w:ascii="Frutiger LT 45 Light" w:hAnsi="Frutiger LT 45 Light" w:cs="Times New Roman"/>
          <w:b/>
          <w:sz w:val="22"/>
          <w:szCs w:val="22"/>
        </w:rPr>
        <w:t>Von der Arktis durchs Blütenmeer</w:t>
      </w:r>
    </w:p>
    <w:p w:rsidR="00BC69FC" w:rsidRP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b/>
          <w:sz w:val="22"/>
          <w:szCs w:val="22"/>
        </w:rPr>
      </w:pPr>
      <w:r w:rsidRPr="00BC69FC">
        <w:rPr>
          <w:rFonts w:ascii="Frutiger LT 45 Light" w:hAnsi="Frutiger LT 45 Light" w:cs="Times New Roman"/>
          <w:sz w:val="22"/>
          <w:szCs w:val="22"/>
        </w:rPr>
        <w:t xml:space="preserve">Mit dem graubündenPASS in der Tasche stehen uns das ganze Schienennetz der RhB und alle Postautolinien offen. Da darf die Berninastrecke natürlich nicht fehlen. Man muss kein Eisenbahnfreak sein, um bei dieser gut zweistündigen Fahrt begeistert zu sein. Eine Panoramafahrt vom Feinsten. Die Bahnpioniere hatten wohl schon anfangs 1900 an die Touristen bei der Wahl der Streckenführung gedacht. Ein erster Blick Richtung Morteratschgletscher mit der Berninagruppe bei Surovas, Alpenblumen und dosender Wasserfall zum Greifen nah. Dann die berühmte Montebellokurve mit freiem Blick auf den 4049 Meter hohen Piz Bernina mit dem Biancograd. Da unterbrechen sogar Motorfahrer und Autofahrer ihre Reise. Stehen still da. Unzählige Handys halten diesen Blick fest. Der Lago Bianco auf gut 2200 Meter ist noch teilweise gefroren. Im opalgrünen Licht erscheint die Fläche mit Eisschollen, Wasser und Schneefeldern wie von einer anderen Ecke der Welt. "Jetzt müsste nur noch ein Eisberg kommen", kommentiert eine Touristin die einmalige Szenerie. Bei Alp Grüm glitzert der Palugletscher im Sonnenlicht. Danach gehts im Verwirrspiel in Schleifen über 1000 Höhenmeter zügig hinunter nach Poschiavo. Mal sieht man das Tal aus dem rechten Fenster, dann wieder aus dem linken. Die Brücke, die der Zug in wenigen Minuten passieren wird, liegt sichtbar nur wenig tiefer. Bei Brusio ein weiterer Höhepunkt, der die Passagiere an den Zugsfenstern kleben lässt: Der Kreisviadukt. Bis nach Tirano auf 400 Meter über Meer wird es immer mediterraner. Das Puschlav erblüht da und dort im Blüten- und Kräutermeer, die für Tees im Tal verarbeitet werden. Der grosse Höhenunterschied der Strecke fasziniert, macht gleichzeitig aber auch müde. Das spüren nicht nur die Touristen. "Wir fahren die Strecke ein- höchstens zwei Mal pro Tag und das wenige Male pro Monat" erklärt der Lokführer und fügt gleich an, "ich freue mich jedes Mal, wenn ich sie fahren darf. Es ist zu jeder Jahreszeit wunderschön". </w:t>
      </w:r>
    </w:p>
    <w:p w:rsid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b/>
          <w:sz w:val="22"/>
          <w:szCs w:val="22"/>
        </w:rPr>
      </w:pPr>
    </w:p>
    <w:p w:rsid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b/>
          <w:sz w:val="22"/>
          <w:szCs w:val="22"/>
        </w:rPr>
      </w:pPr>
    </w:p>
    <w:p w:rsid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b/>
          <w:sz w:val="22"/>
          <w:szCs w:val="22"/>
        </w:rPr>
      </w:pPr>
    </w:p>
    <w:p w:rsidR="00BC69FC" w:rsidRP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b/>
          <w:sz w:val="22"/>
          <w:szCs w:val="22"/>
        </w:rPr>
      </w:pPr>
      <w:r w:rsidRPr="00BC69FC">
        <w:rPr>
          <w:rFonts w:ascii="Frutiger LT 45 Light" w:hAnsi="Frutiger LT 45 Light" w:cs="Times New Roman"/>
          <w:b/>
          <w:sz w:val="22"/>
          <w:szCs w:val="22"/>
        </w:rPr>
        <w:t>Das Postauto erschliesst Dörfer und Sehenswürdigkeiten</w:t>
      </w:r>
    </w:p>
    <w:p w:rsidR="00BC69FC" w:rsidRP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sz w:val="22"/>
          <w:szCs w:val="22"/>
        </w:rPr>
      </w:pPr>
      <w:r w:rsidRPr="00BC69FC">
        <w:rPr>
          <w:rFonts w:ascii="Frutiger LT 45 Light" w:hAnsi="Frutiger LT 45 Light" w:cs="Times New Roman"/>
          <w:sz w:val="22"/>
          <w:szCs w:val="22"/>
        </w:rPr>
        <w:t xml:space="preserve">Den ereignisreichen Tag lassen wir im Engadin Bad Scuol ausklingen. Auf der Chromstahlliege im Aussenbecken geniessen wir das Sprudelbad, im Blick der Piz Lischana. Zu unserer friedlichen Stimmung passt die gepflegte Atmosphäre des Hotel Belvédère. Beim Nachtessen planen wir den nächsten Tag, die Postautofahrt im Dreiländereck über Nauders nach Glurns, durchs Münstertal nach Zernez. Einziges Problem: Bei welchen Sehenswürdigkeiten sollen wir einen Zwischenhalt machen? Das gut ausgebaute Verkehrsnetz macht es möglich. Heute ist es kaum vorstellbar, dass das Postauto bei der Einführung vor genau 100 Jahren im Kanton Graubünden auf Widerstand stiess. Das erste Postauto zwischen Reichenau und Flims Waldhaus musste seinen Dienst mit grösster Rücksicht auf Mensch und Vieh aufnehmen. Zäh und verbissen wehrte man sich gegen das Auto und für die Pferdepost. </w:t>
      </w:r>
    </w:p>
    <w:p w:rsid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sz w:val="22"/>
          <w:szCs w:val="22"/>
        </w:rPr>
      </w:pPr>
    </w:p>
    <w:p w:rsidR="00BC69FC" w:rsidRPr="00BC69FC" w:rsidRDefault="00BC69FC" w:rsidP="00BC69FC">
      <w:pPr>
        <w:pStyle w:val="StandardWeb"/>
        <w:shd w:val="clear" w:color="auto" w:fill="FFFFFF"/>
        <w:spacing w:before="100" w:beforeAutospacing="1" w:after="100" w:afterAutospacing="1" w:line="240" w:lineRule="auto"/>
        <w:rPr>
          <w:rFonts w:ascii="Frutiger LT 45 Light" w:hAnsi="Frutiger LT 45 Light" w:cs="Times New Roman"/>
          <w:sz w:val="22"/>
          <w:szCs w:val="22"/>
        </w:rPr>
      </w:pPr>
      <w:r>
        <w:rPr>
          <w:rFonts w:ascii="Frutiger LT 45 Light" w:hAnsi="Frutiger LT 45 Light" w:cs="Times New Roman"/>
          <w:sz w:val="22"/>
          <w:szCs w:val="22"/>
        </w:rPr>
        <w:t xml:space="preserve">Frau </w:t>
      </w:r>
      <w:r w:rsidR="00FA020D">
        <w:rPr>
          <w:rFonts w:ascii="Frutiger LT 45 Light" w:hAnsi="Frutiger LT 45 Light" w:cs="Times New Roman"/>
          <w:sz w:val="22"/>
          <w:szCs w:val="22"/>
        </w:rPr>
        <w:t xml:space="preserve">Neidhart ist </w:t>
      </w:r>
      <w:r w:rsidR="001724E7">
        <w:rPr>
          <w:rFonts w:ascii="Frutiger LT 45 Light" w:hAnsi="Frutiger LT 45 Light" w:cs="Times New Roman"/>
          <w:sz w:val="22"/>
          <w:szCs w:val="22"/>
        </w:rPr>
        <w:t>Fachjournallistin MAZ / FH</w:t>
      </w:r>
      <w:bookmarkStart w:id="0" w:name="_GoBack"/>
      <w:bookmarkEnd w:id="0"/>
      <w:r w:rsidR="00FA020D">
        <w:rPr>
          <w:rFonts w:ascii="Frutiger LT 45 Light" w:hAnsi="Frutiger LT 45 Light" w:cs="Times New Roman"/>
          <w:sz w:val="22"/>
          <w:szCs w:val="22"/>
        </w:rPr>
        <w:t xml:space="preserve"> und hat die Kreuzfahrt durch’s Bündnerland in einer verkürzten Form und  nur 3 Nächten vom 8.-11. Juni 2019 getestet. </w:t>
      </w:r>
    </w:p>
    <w:p w:rsidR="00BC69FC" w:rsidRPr="00BC69FC" w:rsidRDefault="00BC69FC" w:rsidP="00BC69FC">
      <w:pPr>
        <w:pStyle w:val="StandardWeb"/>
        <w:pBdr>
          <w:top w:val="single" w:sz="4" w:space="1" w:color="auto"/>
        </w:pBdr>
        <w:shd w:val="clear" w:color="auto" w:fill="FFFFFF"/>
        <w:spacing w:before="100" w:beforeAutospacing="1" w:after="100" w:afterAutospacing="1" w:line="240" w:lineRule="auto"/>
        <w:rPr>
          <w:rFonts w:ascii="Frutiger LT 45 Light" w:hAnsi="Frutiger LT 45 Light" w:cs="Times New Roman"/>
          <w:b/>
          <w:bCs/>
          <w:sz w:val="22"/>
          <w:szCs w:val="22"/>
        </w:rPr>
      </w:pPr>
      <w:r w:rsidRPr="00BC69FC">
        <w:rPr>
          <w:rFonts w:ascii="Frutiger LT 45 Light" w:hAnsi="Frutiger LT 45 Light" w:cs="Times New Roman"/>
          <w:b/>
          <w:bCs/>
          <w:sz w:val="22"/>
          <w:szCs w:val="22"/>
        </w:rPr>
        <w:t>Infobox:</w:t>
      </w:r>
    </w:p>
    <w:p w:rsidR="00BC69FC" w:rsidRDefault="00BC69FC" w:rsidP="00BC69FC">
      <w:pPr>
        <w:pStyle w:val="StandardWeb"/>
        <w:pBdr>
          <w:top w:val="single" w:sz="4" w:space="1" w:color="auto"/>
        </w:pBdr>
        <w:shd w:val="clear" w:color="auto" w:fill="FFFFFF"/>
        <w:spacing w:before="100" w:beforeAutospacing="1" w:after="100" w:afterAutospacing="1" w:line="240" w:lineRule="auto"/>
        <w:rPr>
          <w:rFonts w:ascii="Frutiger LT 45 Light" w:hAnsi="Frutiger LT 45 Light" w:cs="Times New Roman"/>
          <w:sz w:val="22"/>
          <w:szCs w:val="22"/>
        </w:rPr>
      </w:pPr>
      <w:r w:rsidRPr="00BC69FC">
        <w:rPr>
          <w:rFonts w:ascii="Frutiger LT 45 Light" w:hAnsi="Frutiger LT 45 Light" w:cs="Times New Roman"/>
          <w:sz w:val="22"/>
          <w:szCs w:val="22"/>
        </w:rPr>
        <w:t xml:space="preserve">Organisation, Reservation und Gepäcktransport: </w:t>
      </w:r>
    </w:p>
    <w:p w:rsidR="00BC69FC" w:rsidRPr="00BC69FC" w:rsidRDefault="00BC69FC" w:rsidP="00BC69FC">
      <w:pPr>
        <w:pStyle w:val="StandardWeb"/>
        <w:pBdr>
          <w:top w:val="single" w:sz="4" w:space="1" w:color="auto"/>
        </w:pBdr>
        <w:shd w:val="clear" w:color="auto" w:fill="FFFFFF"/>
        <w:spacing w:before="100" w:beforeAutospacing="1" w:after="100" w:afterAutospacing="1" w:line="240" w:lineRule="auto"/>
        <w:rPr>
          <w:rFonts w:ascii="Frutiger LT 45 Light" w:hAnsi="Frutiger LT 45 Light" w:cs="Times New Roman"/>
          <w:sz w:val="22"/>
          <w:szCs w:val="22"/>
        </w:rPr>
      </w:pPr>
      <w:r>
        <w:rPr>
          <w:rFonts w:ascii="Frutiger LT 45 Light" w:hAnsi="Frutiger LT 45 Light" w:cs="Times New Roman"/>
          <w:sz w:val="22"/>
          <w:szCs w:val="22"/>
        </w:rPr>
        <w:t xml:space="preserve">Alles über die «Kreuzfahrt durch Graubünden»: </w:t>
      </w:r>
      <w:hyperlink r:id="rId6" w:history="1">
        <w:r w:rsidRPr="00BC69FC">
          <w:rPr>
            <w:rStyle w:val="Hyperlink"/>
            <w:sz w:val="22"/>
            <w:szCs w:val="22"/>
          </w:rPr>
          <w:t>https://www.privateselection.ch/angebote/details?content_id=11</w:t>
        </w:r>
      </w:hyperlink>
      <w:r>
        <w:t xml:space="preserve"> </w:t>
      </w:r>
    </w:p>
    <w:p w:rsidR="00BC69FC" w:rsidRPr="00BC69FC" w:rsidRDefault="00BC69FC" w:rsidP="00BC69FC">
      <w:pPr>
        <w:pStyle w:val="StandardWeb"/>
        <w:pBdr>
          <w:top w:val="single" w:sz="4" w:space="1" w:color="auto"/>
        </w:pBdr>
        <w:shd w:val="clear" w:color="auto" w:fill="FFFFFF"/>
        <w:spacing w:before="100" w:beforeAutospacing="1" w:after="100" w:afterAutospacing="1" w:line="240" w:lineRule="auto"/>
        <w:rPr>
          <w:rFonts w:ascii="Frutiger LT 45 Light" w:hAnsi="Frutiger LT 45 Light" w:cs="Times New Roman"/>
          <w:sz w:val="22"/>
          <w:szCs w:val="22"/>
        </w:rPr>
      </w:pPr>
      <w:r>
        <w:rPr>
          <w:rFonts w:ascii="Frutiger LT 45 Light" w:hAnsi="Frutiger LT 45 Light" w:cs="Times New Roman"/>
          <w:sz w:val="22"/>
          <w:szCs w:val="22"/>
        </w:rPr>
        <w:t>Informationen und Reservationen bei:</w:t>
      </w:r>
      <w:r>
        <w:rPr>
          <w:rFonts w:ascii="Frutiger LT 45 Light" w:hAnsi="Frutiger LT 45 Light" w:cs="Times New Roman"/>
          <w:sz w:val="22"/>
          <w:szCs w:val="22"/>
        </w:rPr>
        <w:br/>
      </w:r>
      <w:r w:rsidRPr="00BC69FC">
        <w:rPr>
          <w:rFonts w:ascii="Frutiger LT 45 Light" w:hAnsi="Frutiger LT 45 Light" w:cs="Times New Roman"/>
          <w:sz w:val="22"/>
          <w:szCs w:val="22"/>
        </w:rPr>
        <w:t xml:space="preserve">Private Selection Hotels, Tribschenstrasse 7, 6005 Luzern. </w:t>
      </w:r>
      <w:hyperlink r:id="rId7" w:tgtFrame="_blank" w:history="1">
        <w:r w:rsidRPr="00BC69FC">
          <w:rPr>
            <w:rFonts w:ascii="Frutiger LT 45 Light" w:hAnsi="Frutiger LT 45 Light" w:cs="Times New Roman"/>
            <w:sz w:val="22"/>
            <w:szCs w:val="22"/>
          </w:rPr>
          <w:t>www.privateselection.ch</w:t>
        </w:r>
      </w:hyperlink>
    </w:p>
    <w:p w:rsidR="00BC69FC" w:rsidRPr="00BC69FC" w:rsidRDefault="00BC69FC" w:rsidP="00BC69FC">
      <w:pPr>
        <w:pStyle w:val="StandardWeb"/>
        <w:pBdr>
          <w:top w:val="single" w:sz="4" w:space="1" w:color="auto"/>
        </w:pBdr>
        <w:shd w:val="clear" w:color="auto" w:fill="FFFFFF"/>
        <w:spacing w:before="100" w:beforeAutospacing="1" w:after="100" w:afterAutospacing="1" w:line="240" w:lineRule="auto"/>
        <w:rPr>
          <w:rFonts w:ascii="Frutiger LT 45 Light" w:hAnsi="Frutiger LT 45 Light" w:cs="Times New Roman"/>
          <w:sz w:val="22"/>
          <w:szCs w:val="22"/>
        </w:rPr>
      </w:pPr>
      <w:r w:rsidRPr="00BC69FC">
        <w:rPr>
          <w:rFonts w:ascii="Frutiger LT 45 Light" w:hAnsi="Frutiger LT 45 Light" w:cs="Times New Roman"/>
          <w:sz w:val="22"/>
          <w:szCs w:val="22"/>
        </w:rPr>
        <w:t>Hotels:</w:t>
      </w:r>
    </w:p>
    <w:p w:rsidR="00BC69FC" w:rsidRPr="00BC69FC" w:rsidRDefault="00BC69FC" w:rsidP="00BC69FC">
      <w:pPr>
        <w:pStyle w:val="StandardWeb"/>
        <w:pBdr>
          <w:top w:val="single" w:sz="4" w:space="1" w:color="auto"/>
        </w:pBdr>
        <w:shd w:val="clear" w:color="auto" w:fill="FFFFFF"/>
        <w:spacing w:before="100" w:beforeAutospacing="1" w:after="100" w:afterAutospacing="1" w:line="240" w:lineRule="auto"/>
        <w:rPr>
          <w:rStyle w:val="Hyperlink"/>
          <w:rFonts w:ascii="Frutiger LT 45 Light" w:hAnsi="Frutiger LT 45 Light" w:cs="Times New Roman"/>
          <w:sz w:val="22"/>
          <w:szCs w:val="22"/>
        </w:rPr>
      </w:pPr>
      <w:r>
        <w:rPr>
          <w:rFonts w:ascii="Frutiger LT 45 Light" w:hAnsi="Frutiger LT 45 Light" w:cs="Times New Roman"/>
          <w:sz w:val="22"/>
          <w:szCs w:val="22"/>
        </w:rPr>
        <w:fldChar w:fldCharType="begin"/>
      </w:r>
      <w:r>
        <w:rPr>
          <w:rFonts w:ascii="Frutiger LT 45 Light" w:hAnsi="Frutiger LT 45 Light" w:cs="Times New Roman"/>
          <w:sz w:val="22"/>
          <w:szCs w:val="22"/>
        </w:rPr>
        <w:instrText xml:space="preserve"> HYPERLINK "https://www.privateselection.ch/hotel-resorts/detail?tx_spothotels_pi1%5Baction%5D=detail&amp;tx_spothotels_pi1%5BactionFrom%5D=list&amp;tx_spothotels_pi1%5Bcontroller%5D=Hotel&amp;tx_spothotels_pi1%5Bhotel%5D=59&amp;cHash=41bb8a4f7fc894673121f9fafef84797" </w:instrText>
      </w:r>
      <w:r>
        <w:rPr>
          <w:rFonts w:ascii="Frutiger LT 45 Light" w:hAnsi="Frutiger LT 45 Light" w:cs="Times New Roman"/>
          <w:sz w:val="22"/>
          <w:szCs w:val="22"/>
        </w:rPr>
        <w:fldChar w:fldCharType="separate"/>
      </w:r>
      <w:r w:rsidRPr="00BC69FC">
        <w:rPr>
          <w:rStyle w:val="Hyperlink"/>
          <w:rFonts w:ascii="Frutiger LT 45 Light" w:hAnsi="Frutiger LT 45 Light" w:cs="Times New Roman"/>
          <w:sz w:val="22"/>
          <w:szCs w:val="22"/>
        </w:rPr>
        <w:t>Hotel Schweizerhof, Lenzerheide. https://www.schweizerhof-lenzerheide.ch</w:t>
      </w:r>
    </w:p>
    <w:p w:rsidR="00BC69FC" w:rsidRPr="00BC69FC" w:rsidRDefault="00BC69FC" w:rsidP="00BC69FC">
      <w:pPr>
        <w:pStyle w:val="StandardWeb"/>
        <w:pBdr>
          <w:top w:val="single" w:sz="4" w:space="1" w:color="auto"/>
        </w:pBdr>
        <w:shd w:val="clear" w:color="auto" w:fill="FFFFFF"/>
        <w:spacing w:before="100" w:beforeAutospacing="1" w:after="100" w:afterAutospacing="1" w:line="240" w:lineRule="auto"/>
        <w:rPr>
          <w:rFonts w:ascii="Frutiger LT 45 Light" w:hAnsi="Frutiger LT 45 Light" w:cs="Times New Roman"/>
          <w:sz w:val="22"/>
          <w:szCs w:val="22"/>
          <w:lang w:val="it-CH"/>
        </w:rPr>
      </w:pPr>
      <w:r>
        <w:rPr>
          <w:rFonts w:ascii="Frutiger LT 45 Light" w:hAnsi="Frutiger LT 45 Light" w:cs="Times New Roman"/>
          <w:sz w:val="22"/>
          <w:szCs w:val="22"/>
        </w:rPr>
        <w:fldChar w:fldCharType="end"/>
      </w:r>
      <w:hyperlink r:id="rId8" w:history="1">
        <w:r w:rsidRPr="00BC69FC">
          <w:rPr>
            <w:rStyle w:val="Hyperlink"/>
            <w:rFonts w:ascii="Frutiger LT 45 Light" w:hAnsi="Frutiger LT 45 Light" w:cs="Times New Roman"/>
            <w:sz w:val="22"/>
            <w:szCs w:val="22"/>
            <w:lang w:val="it-CH"/>
          </w:rPr>
          <w:t>Hotel Saratz, Pontresina - www.saratz.ch</w:t>
        </w:r>
      </w:hyperlink>
    </w:p>
    <w:p w:rsidR="00BC69FC" w:rsidRPr="00BC69FC" w:rsidRDefault="001724E7" w:rsidP="00BC69FC">
      <w:pPr>
        <w:pStyle w:val="StandardWeb"/>
        <w:pBdr>
          <w:top w:val="single" w:sz="4" w:space="1" w:color="auto"/>
        </w:pBdr>
        <w:shd w:val="clear" w:color="auto" w:fill="FFFFFF"/>
        <w:spacing w:before="100" w:beforeAutospacing="1" w:after="100" w:afterAutospacing="1" w:line="240" w:lineRule="auto"/>
        <w:rPr>
          <w:rFonts w:ascii="Frutiger LT 45 Light" w:hAnsi="Frutiger LT 45 Light" w:cs="Times New Roman"/>
          <w:sz w:val="22"/>
          <w:szCs w:val="22"/>
          <w:lang w:val="it-CH"/>
        </w:rPr>
      </w:pPr>
      <w:hyperlink r:id="rId9" w:history="1">
        <w:r w:rsidR="00BC69FC" w:rsidRPr="00BC69FC">
          <w:rPr>
            <w:rStyle w:val="Hyperlink"/>
            <w:rFonts w:ascii="Frutiger LT 45 Light" w:hAnsi="Frutiger LT 45 Light" w:cs="Times New Roman"/>
            <w:sz w:val="22"/>
            <w:szCs w:val="22"/>
            <w:lang w:val="it-CH"/>
          </w:rPr>
          <w:t>Hotel Belvédère, Scuol - www.belvedere-scuol.ch</w:t>
        </w:r>
      </w:hyperlink>
    </w:p>
    <w:p w:rsidR="00BC69FC" w:rsidRPr="00BC69FC" w:rsidRDefault="00BC69FC">
      <w:pPr>
        <w:rPr>
          <w:lang w:val="it-CH"/>
        </w:rPr>
      </w:pPr>
    </w:p>
    <w:sectPr w:rsidR="00BC69FC" w:rsidRPr="00BC69F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C8A" w:rsidRDefault="00DA2C8A" w:rsidP="00DA2C8A">
      <w:pPr>
        <w:spacing w:after="0" w:line="240" w:lineRule="auto"/>
      </w:pPr>
      <w:r>
        <w:separator/>
      </w:r>
    </w:p>
  </w:endnote>
  <w:endnote w:type="continuationSeparator" w:id="0">
    <w:p w:rsidR="00DA2C8A" w:rsidRDefault="00DA2C8A" w:rsidP="00DA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C8A" w:rsidRDefault="00DA2C8A" w:rsidP="00DA2C8A">
      <w:pPr>
        <w:spacing w:after="0" w:line="240" w:lineRule="auto"/>
      </w:pPr>
      <w:r>
        <w:separator/>
      </w:r>
    </w:p>
  </w:footnote>
  <w:footnote w:type="continuationSeparator" w:id="0">
    <w:p w:rsidR="00DA2C8A" w:rsidRDefault="00DA2C8A" w:rsidP="00DA2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8A" w:rsidRDefault="00DA2C8A">
    <w:pPr>
      <w:pStyle w:val="Kopfzeile"/>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-449580</wp:posOffset>
          </wp:positionV>
          <wp:extent cx="7548824" cy="106775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tt PrivateSelectionHotels.jpg"/>
                  <pic:cNvPicPr/>
                </pic:nvPicPr>
                <pic:blipFill>
                  <a:blip r:embed="rId1">
                    <a:extLst>
                      <a:ext uri="{28A0092B-C50C-407E-A947-70E740481C1C}">
                        <a14:useLocalDpi xmlns:a14="http://schemas.microsoft.com/office/drawing/2010/main" val="0"/>
                      </a:ext>
                    </a:extLst>
                  </a:blip>
                  <a:stretch>
                    <a:fillRect/>
                  </a:stretch>
                </pic:blipFill>
                <pic:spPr>
                  <a:xfrm>
                    <a:off x="0" y="0"/>
                    <a:ext cx="7548824" cy="10677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8A"/>
    <w:rsid w:val="001724E7"/>
    <w:rsid w:val="00496BFA"/>
    <w:rsid w:val="007C381D"/>
    <w:rsid w:val="0090226A"/>
    <w:rsid w:val="00BC69FC"/>
    <w:rsid w:val="00DA2C8A"/>
    <w:rsid w:val="00FA02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B6486"/>
  <w15:chartTrackingRefBased/>
  <w15:docId w15:val="{A754EA5C-6A3E-4ED3-8E30-D7F738FE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26A"/>
    <w:rPr>
      <w:rFonts w:ascii="Frutiger LT 45 Light" w:hAnsi="Frutiger LT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2C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C8A"/>
    <w:rPr>
      <w:rFonts w:ascii="Frutiger LT 45 Light" w:hAnsi="Frutiger LT 45 Light"/>
    </w:rPr>
  </w:style>
  <w:style w:type="paragraph" w:styleId="Fuzeile">
    <w:name w:val="footer"/>
    <w:basedOn w:val="Standard"/>
    <w:link w:val="FuzeileZchn"/>
    <w:uiPriority w:val="99"/>
    <w:unhideWhenUsed/>
    <w:rsid w:val="00DA2C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C8A"/>
    <w:rPr>
      <w:rFonts w:ascii="Frutiger LT 45 Light" w:hAnsi="Frutiger LT 45 Light"/>
    </w:rPr>
  </w:style>
  <w:style w:type="paragraph" w:styleId="StandardWeb">
    <w:name w:val="Normal (Web)"/>
    <w:basedOn w:val="Standard"/>
    <w:uiPriority w:val="99"/>
    <w:unhideWhenUsed/>
    <w:rsid w:val="00BC69FC"/>
    <w:pPr>
      <w:spacing w:after="137" w:line="171" w:lineRule="atLeast"/>
    </w:pPr>
    <w:rPr>
      <w:rFonts w:ascii="Arial" w:eastAsia="Times New Roman" w:hAnsi="Arial" w:cs="Arial"/>
      <w:sz w:val="13"/>
      <w:szCs w:val="13"/>
      <w:lang w:eastAsia="de-CH"/>
    </w:rPr>
  </w:style>
  <w:style w:type="character" w:styleId="Hyperlink">
    <w:name w:val="Hyperlink"/>
    <w:basedOn w:val="Absatz-Standardschriftart"/>
    <w:uiPriority w:val="99"/>
    <w:unhideWhenUsed/>
    <w:rsid w:val="00BC69FC"/>
    <w:rPr>
      <w:color w:val="0000FF"/>
      <w:u w:val="single"/>
    </w:rPr>
  </w:style>
  <w:style w:type="character" w:styleId="NichtaufgelsteErwhnung">
    <w:name w:val="Unresolved Mention"/>
    <w:basedOn w:val="Absatz-Standardschriftart"/>
    <w:uiPriority w:val="99"/>
    <w:semiHidden/>
    <w:unhideWhenUsed/>
    <w:rsid w:val="00BC6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teselection.ch/hotel-resorts/detail?tx_spothotels_pi1%5Baction%5D=detail&amp;tx_spothotels_pi1%5BactionFrom%5D=list&amp;tx_spothotels_pi1%5Bcontroller%5D=Hotel&amp;tx_spothotels_pi1%5Bhotel%5D=43&amp;cHash=4e28af13fe93e828ef0272eb26189345" TargetMode="External"/><Relationship Id="rId3" Type="http://schemas.openxmlformats.org/officeDocument/2006/relationships/webSettings" Target="webSettings.xml"/><Relationship Id="rId7" Type="http://schemas.openxmlformats.org/officeDocument/2006/relationships/hyperlink" Target="https://deref-gmx.net/mail/client/L6NEtYEwqmI/dereferrer/?redirectUrl=http%3A%2F%2Fwww.privateselection.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vateselection.ch/angebote/details?content_id=1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rivateselection.ch/hotel-resorts/detail?tx_spothotels_pi1%5Baction%5D=detail&amp;tx_spothotels_pi1%5BactionFrom%5D=list&amp;tx_spothotels_pi1%5Bcontroller%5D=Hotel&amp;tx_spothotels_pi1%5Bhotel%5D=33&amp;cHash=a10f1620fd934360957e7a16514d0e3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7920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Fellmann</dc:creator>
  <cp:keywords/>
  <dc:description/>
  <cp:lastModifiedBy>Esther Dysli</cp:lastModifiedBy>
  <cp:revision>3</cp:revision>
  <dcterms:created xsi:type="dcterms:W3CDTF">2019-06-18T14:30:00Z</dcterms:created>
  <dcterms:modified xsi:type="dcterms:W3CDTF">2019-06-25T16:21:00Z</dcterms:modified>
</cp:coreProperties>
</file>